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5F" w:rsidRPr="00D857A4" w:rsidRDefault="001B0E0A" w:rsidP="001B0E0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D857A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Паспорт и</w:t>
      </w:r>
      <w:r w:rsidR="00556360" w:rsidRPr="00D857A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нициативн</w:t>
      </w:r>
      <w:r w:rsidRPr="00D857A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ого </w:t>
      </w:r>
      <w:r w:rsidR="00556360" w:rsidRPr="00D857A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проект</w:t>
      </w:r>
      <w:r w:rsidRPr="00D857A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а</w:t>
      </w:r>
    </w:p>
    <w:p w:rsidR="00D857A4" w:rsidRPr="00D857A4" w:rsidRDefault="00D857A4" w:rsidP="001B0E0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857A4">
        <w:rPr>
          <w:rFonts w:ascii="Times New Roman" w:hAnsi="Times New Roman" w:cs="Times New Roman"/>
          <w:sz w:val="24"/>
          <w:szCs w:val="24"/>
        </w:rPr>
        <w:t>«Благоустройство пешеходной зоны (тротуар) по ул. им. П.А. Румянцева, между домами № 21, № 23, № 25»</w:t>
      </w:r>
    </w:p>
    <w:p w:rsidR="00D857A4" w:rsidRPr="00D857A4" w:rsidRDefault="00D857A4" w:rsidP="001B0E0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98"/>
        <w:gridCol w:w="5103"/>
      </w:tblGrid>
      <w:tr w:rsidR="00771968" w:rsidRPr="00D857A4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характеристика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Сведения</w:t>
            </w:r>
          </w:p>
        </w:tc>
      </w:tr>
      <w:tr w:rsidR="00771968" w:rsidRPr="00D857A4" w:rsidTr="00F056EC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Наименование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D857A4" w:rsidP="00E16BF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hAnsi="Times New Roman" w:cs="Times New Roman"/>
                <w:sz w:val="24"/>
                <w:szCs w:val="24"/>
              </w:rPr>
              <w:t xml:space="preserve">«Благоустройство пешеходной зоны (тротуар) </w:t>
            </w:r>
            <w:r w:rsidRPr="00D857A4">
              <w:rPr>
                <w:rFonts w:ascii="Times New Roman" w:hAnsi="Times New Roman" w:cs="Times New Roman"/>
                <w:sz w:val="24"/>
                <w:szCs w:val="24"/>
              </w:rPr>
              <w:br/>
              <w:t>по ул. им. П.А. Румянцева, между домами № 21, № 23, № 25»</w:t>
            </w:r>
          </w:p>
        </w:tc>
      </w:tr>
      <w:tr w:rsidR="00771968" w:rsidRPr="00D857A4" w:rsidTr="00F056EC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Вопросы местного значения или иные вопросы, право решения которых предоставлено органам местного самоуправления Округа, на исполнение которых направлен инициативный проект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п. 25 ст. 16 131-ФЗ (25 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муниципального,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муниципального, городского округа)</w:t>
            </w:r>
          </w:p>
        </w:tc>
      </w:tr>
      <w:tr w:rsidR="00771968" w:rsidRPr="00D857A4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Территория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DB" w:rsidRPr="00D857A4" w:rsidRDefault="001336E4" w:rsidP="002F37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Адрес</w:t>
            </w:r>
            <w:r w:rsidR="005C6E4B"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ный ориентир</w:t>
            </w: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  <w:r w:rsidR="0012022E"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ул. им. П.А. Румянцева</w:t>
            </w:r>
            <w:r w:rsidR="00B97405"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от дома №21 до дома №25</w:t>
            </w:r>
          </w:p>
          <w:p w:rsidR="00771968" w:rsidRPr="00D857A4" w:rsidRDefault="00771968" w:rsidP="000016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Утверждена распоряжением Администрации ЗГО </w:t>
            </w:r>
            <w:r w:rsidR="0012022E"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 2630-р/АДМ от 07.08.2025</w:t>
            </w:r>
            <w:r w:rsidR="003B1AC9"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12022E"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г.</w:t>
            </w:r>
          </w:p>
        </w:tc>
      </w:tr>
      <w:tr w:rsidR="00771968" w:rsidRPr="00D857A4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Цель и задачи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61" w:rsidRPr="00D857A4" w:rsidRDefault="00160361" w:rsidP="0016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4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и благоустройство района, направленное на улучшение его внешнего облика и создание максимально благоприятных,</w:t>
            </w:r>
            <w:r w:rsidR="007B416F" w:rsidRPr="00D85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7A4">
              <w:rPr>
                <w:rFonts w:ascii="Times New Roman" w:hAnsi="Times New Roman" w:cs="Times New Roman"/>
                <w:sz w:val="24"/>
                <w:szCs w:val="24"/>
              </w:rPr>
              <w:t>комфортных условий проживания жителей</w:t>
            </w:r>
          </w:p>
          <w:p w:rsidR="00160361" w:rsidRPr="00D857A4" w:rsidRDefault="00160361" w:rsidP="0016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4">
              <w:rPr>
                <w:rFonts w:ascii="Times New Roman" w:hAnsi="Times New Roman" w:cs="Times New Roman"/>
                <w:sz w:val="24"/>
                <w:szCs w:val="24"/>
              </w:rPr>
              <w:t>и безопасного передвижения граждан в</w:t>
            </w:r>
          </w:p>
          <w:p w:rsidR="00160361" w:rsidRPr="00D857A4" w:rsidRDefault="00160361" w:rsidP="0016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4">
              <w:rPr>
                <w:rFonts w:ascii="Times New Roman" w:hAnsi="Times New Roman" w:cs="Times New Roman"/>
                <w:sz w:val="24"/>
                <w:szCs w:val="24"/>
              </w:rPr>
              <w:t>части совершенствования пешеходной</w:t>
            </w:r>
          </w:p>
          <w:p w:rsidR="009540E1" w:rsidRPr="00D857A4" w:rsidRDefault="00160361" w:rsidP="001603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hAnsi="Times New Roman" w:cs="Times New Roman"/>
                <w:sz w:val="24"/>
                <w:szCs w:val="24"/>
              </w:rPr>
              <w:t>зоны.</w:t>
            </w:r>
          </w:p>
        </w:tc>
      </w:tr>
      <w:tr w:rsidR="00771968" w:rsidRPr="00D857A4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Описание инициативного проекта (описание проблемы и обоснование ее актуальности (остроты), предложений по ее решению, описание мероприятий по </w:t>
            </w: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реализации инициативного проекта)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3" w:rsidRPr="00D857A4" w:rsidRDefault="00DD3148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Благоустройство территории включает:</w:t>
            </w:r>
          </w:p>
          <w:p w:rsidR="005C6E4B" w:rsidRPr="00D857A4" w:rsidRDefault="00DD3148" w:rsidP="007B4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4">
              <w:rPr>
                <w:rFonts w:ascii="Times New Roman" w:hAnsi="Times New Roman" w:cs="Times New Roman"/>
                <w:sz w:val="24"/>
                <w:szCs w:val="24"/>
              </w:rPr>
              <w:t>- освещени</w:t>
            </w:r>
            <w:r w:rsidR="007B416F" w:rsidRPr="00D857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57A4">
              <w:rPr>
                <w:rFonts w:ascii="Times New Roman" w:hAnsi="Times New Roman" w:cs="Times New Roman"/>
                <w:sz w:val="24"/>
                <w:szCs w:val="24"/>
              </w:rPr>
              <w:t xml:space="preserve"> на протяжении всего тротуара,</w:t>
            </w:r>
          </w:p>
          <w:p w:rsidR="00DD3148" w:rsidRPr="00D857A4" w:rsidRDefault="00DD3148" w:rsidP="00DD3148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57A4">
              <w:rPr>
                <w:rFonts w:ascii="Times New Roman" w:hAnsi="Times New Roman" w:cs="Times New Roman"/>
                <w:sz w:val="24"/>
                <w:szCs w:val="24"/>
              </w:rPr>
              <w:t>- асфальтирование либо укладка тротуарной плитки,</w:t>
            </w:r>
          </w:p>
          <w:p w:rsidR="005C6E4B" w:rsidRPr="00D857A4" w:rsidRDefault="00DD3148" w:rsidP="00C41DB8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установка скамеек и урн</w:t>
            </w:r>
            <w:r w:rsidR="007B416F" w:rsidRPr="00D857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1968" w:rsidRPr="00D857A4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Ожидаемые результаты от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7" w:rsidRPr="00D857A4" w:rsidRDefault="00330BF7" w:rsidP="00330B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безопасное передвижение всех слоев</w:t>
            </w:r>
          </w:p>
          <w:p w:rsidR="00330BF7" w:rsidRPr="00D857A4" w:rsidRDefault="00330BF7" w:rsidP="00330B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населения района;</w:t>
            </w:r>
          </w:p>
          <w:p w:rsidR="00330BF7" w:rsidRPr="00D857A4" w:rsidRDefault="00330BF7" w:rsidP="00330B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создание и поддержание необходимых</w:t>
            </w:r>
          </w:p>
          <w:p w:rsidR="00330BF7" w:rsidRPr="00D857A4" w:rsidRDefault="00330BF7" w:rsidP="00330B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условий для жизнеобеспечения жителей;</w:t>
            </w:r>
          </w:p>
          <w:p w:rsidR="00330BF7" w:rsidRPr="00D857A4" w:rsidRDefault="00330BF7" w:rsidP="00330B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повышение качества жизни населения;</w:t>
            </w:r>
          </w:p>
          <w:p w:rsidR="00330BF7" w:rsidRPr="00D857A4" w:rsidRDefault="00330BF7" w:rsidP="00330B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-формирование эстетического</w:t>
            </w:r>
          </w:p>
          <w:p w:rsidR="00330BF7" w:rsidRPr="00D857A4" w:rsidRDefault="00330BF7" w:rsidP="00330B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отношения к окружающему миру у</w:t>
            </w:r>
          </w:p>
          <w:p w:rsidR="00330BF7" w:rsidRPr="00D857A4" w:rsidRDefault="00330BF7" w:rsidP="00330B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подрастающего поколения;</w:t>
            </w:r>
          </w:p>
          <w:p w:rsidR="00330BF7" w:rsidRPr="00D857A4" w:rsidRDefault="00330BF7" w:rsidP="00330B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формирование эстетическогооблика</w:t>
            </w:r>
          </w:p>
          <w:p w:rsidR="00771968" w:rsidRPr="00D857A4" w:rsidRDefault="00330BF7" w:rsidP="00330B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территории района и т.д.</w:t>
            </w:r>
          </w:p>
        </w:tc>
      </w:tr>
      <w:tr w:rsidR="00771968" w:rsidRPr="00D857A4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7" w:rsidRPr="00D857A4" w:rsidRDefault="00330BF7" w:rsidP="00330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4">
              <w:rPr>
                <w:rFonts w:ascii="Times New Roman" w:hAnsi="Times New Roman" w:cs="Times New Roman"/>
                <w:sz w:val="24"/>
                <w:szCs w:val="24"/>
              </w:rPr>
              <w:t>Использование тротуара в дальнейшем</w:t>
            </w:r>
          </w:p>
          <w:p w:rsidR="00330BF7" w:rsidRPr="00D857A4" w:rsidRDefault="00330BF7" w:rsidP="00330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4">
              <w:rPr>
                <w:rFonts w:ascii="Times New Roman" w:hAnsi="Times New Roman" w:cs="Times New Roman"/>
                <w:sz w:val="24"/>
                <w:szCs w:val="24"/>
              </w:rPr>
              <w:t>создаст комфортные условия для</w:t>
            </w:r>
          </w:p>
          <w:p w:rsidR="00330BF7" w:rsidRPr="00D857A4" w:rsidRDefault="00330BF7" w:rsidP="00330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4">
              <w:rPr>
                <w:rFonts w:ascii="Times New Roman" w:hAnsi="Times New Roman" w:cs="Times New Roman"/>
                <w:sz w:val="24"/>
                <w:szCs w:val="24"/>
              </w:rPr>
              <w:t>передвижения всех групп жителей района,</w:t>
            </w:r>
          </w:p>
          <w:p w:rsidR="00771968" w:rsidRPr="00D857A4" w:rsidRDefault="00330BF7" w:rsidP="00330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4">
              <w:rPr>
                <w:rFonts w:ascii="Times New Roman" w:hAnsi="Times New Roman" w:cs="Times New Roman"/>
                <w:sz w:val="24"/>
                <w:szCs w:val="24"/>
              </w:rPr>
              <w:t>создаст условия для безопасного передвижения детей дошкольного и школьного возраста.</w:t>
            </w:r>
          </w:p>
          <w:p w:rsidR="00330BF7" w:rsidRPr="00D857A4" w:rsidRDefault="00330BF7" w:rsidP="00330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hAnsi="Times New Roman" w:cs="Times New Roman"/>
                <w:sz w:val="24"/>
                <w:szCs w:val="24"/>
              </w:rPr>
              <w:t>Содержание будет проводит</w:t>
            </w:r>
            <w:r w:rsidR="00D857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857A4">
              <w:rPr>
                <w:rFonts w:ascii="Times New Roman" w:hAnsi="Times New Roman" w:cs="Times New Roman"/>
                <w:sz w:val="24"/>
                <w:szCs w:val="24"/>
              </w:rPr>
              <w:t>ся силами МБУ ЗГО «Благоустройство»</w:t>
            </w:r>
          </w:p>
        </w:tc>
      </w:tr>
      <w:tr w:rsidR="00771968" w:rsidRPr="00D857A4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Ожидаемое количество жителей Округа или его части, заинтересованных в реализации инициативного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330BF7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2000 чел</w:t>
            </w:r>
          </w:p>
        </w:tc>
      </w:tr>
      <w:tr w:rsidR="00771968" w:rsidRPr="00D857A4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Сроки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5308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 w:rsidR="005308F6"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771968" w:rsidRPr="00D857A4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Информация об инициаторе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330BF7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Капралова Светлана Анатольевна</w:t>
            </w:r>
          </w:p>
        </w:tc>
      </w:tr>
      <w:tr w:rsidR="00771968" w:rsidRPr="00D857A4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стоимость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330BF7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="00A31C46"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000</w:t>
            </w:r>
            <w:r w:rsidR="00A31C46"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 </w:t>
            </w: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000</w:t>
            </w:r>
            <w:r w:rsidR="00A31C46"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,00</w:t>
            </w: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рублей</w:t>
            </w:r>
          </w:p>
        </w:tc>
      </w:tr>
      <w:tr w:rsidR="00771968" w:rsidRPr="00D857A4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Средства бюджета Округа для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0,1%</w:t>
            </w:r>
          </w:p>
        </w:tc>
      </w:tr>
      <w:tr w:rsidR="00771968" w:rsidRPr="00D857A4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771968" w:rsidRPr="00D857A4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имущественного и (или) трудового участия,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857A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Трудовое участие подтверждаем.</w:t>
            </w:r>
          </w:p>
          <w:p w:rsidR="00771968" w:rsidRPr="00D857A4" w:rsidRDefault="00330BF7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Будет проведен</w:t>
            </w:r>
            <w:r w:rsidR="00A31C46"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субботник</w:t>
            </w:r>
            <w:r w:rsidR="00771968"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 участием </w:t>
            </w: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  <w:r w:rsidR="00771968"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жителей</w:t>
            </w: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в течени</w:t>
            </w:r>
            <w:r w:rsidR="003B5706"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е</w:t>
            </w:r>
            <w:r w:rsidRPr="00D857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года</w:t>
            </w:r>
          </w:p>
          <w:p w:rsidR="007C293D" w:rsidRPr="00D857A4" w:rsidRDefault="007C293D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771968" w:rsidRPr="00D857A4" w:rsidRDefault="00771968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820D1" w:rsidRPr="00D857A4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820D1" w:rsidRPr="00D857A4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sectPr w:rsidR="00A820D1" w:rsidRPr="00D857A4" w:rsidSect="007C293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5D0" w:rsidRDefault="00C175D0" w:rsidP="00771968">
      <w:pPr>
        <w:spacing w:after="0" w:line="240" w:lineRule="auto"/>
      </w:pPr>
      <w:r>
        <w:separator/>
      </w:r>
    </w:p>
  </w:endnote>
  <w:endnote w:type="continuationSeparator" w:id="1">
    <w:p w:rsidR="00C175D0" w:rsidRDefault="00C175D0" w:rsidP="0077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5D0" w:rsidRDefault="00C175D0" w:rsidP="00771968">
      <w:pPr>
        <w:spacing w:after="0" w:line="240" w:lineRule="auto"/>
      </w:pPr>
      <w:r>
        <w:separator/>
      </w:r>
    </w:p>
  </w:footnote>
  <w:footnote w:type="continuationSeparator" w:id="1">
    <w:p w:rsidR="00C175D0" w:rsidRDefault="00C175D0" w:rsidP="0077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9095D"/>
    <w:multiLevelType w:val="hybridMultilevel"/>
    <w:tmpl w:val="EA44F9E6"/>
    <w:lvl w:ilvl="0" w:tplc="6172D09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2C0F"/>
    <w:rsid w:val="000016DB"/>
    <w:rsid w:val="0005411F"/>
    <w:rsid w:val="000C7BBE"/>
    <w:rsid w:val="000E3267"/>
    <w:rsid w:val="0012022E"/>
    <w:rsid w:val="001336E4"/>
    <w:rsid w:val="001362A0"/>
    <w:rsid w:val="00136E53"/>
    <w:rsid w:val="0015074A"/>
    <w:rsid w:val="00157A36"/>
    <w:rsid w:val="00160361"/>
    <w:rsid w:val="001B0E0A"/>
    <w:rsid w:val="001B7DCB"/>
    <w:rsid w:val="001E0AE5"/>
    <w:rsid w:val="00224E68"/>
    <w:rsid w:val="00273BD8"/>
    <w:rsid w:val="002A27BC"/>
    <w:rsid w:val="002F37E5"/>
    <w:rsid w:val="00330BF7"/>
    <w:rsid w:val="003459FE"/>
    <w:rsid w:val="00374786"/>
    <w:rsid w:val="003B1AC9"/>
    <w:rsid w:val="003B5706"/>
    <w:rsid w:val="003F255F"/>
    <w:rsid w:val="00403F07"/>
    <w:rsid w:val="00482472"/>
    <w:rsid w:val="00482711"/>
    <w:rsid w:val="004C3D03"/>
    <w:rsid w:val="004F1AF1"/>
    <w:rsid w:val="005308F6"/>
    <w:rsid w:val="00542462"/>
    <w:rsid w:val="00556360"/>
    <w:rsid w:val="005745C6"/>
    <w:rsid w:val="005C6E4B"/>
    <w:rsid w:val="005E01A7"/>
    <w:rsid w:val="006365AE"/>
    <w:rsid w:val="0069644D"/>
    <w:rsid w:val="006A3909"/>
    <w:rsid w:val="0075368F"/>
    <w:rsid w:val="00771968"/>
    <w:rsid w:val="007756A7"/>
    <w:rsid w:val="007B416F"/>
    <w:rsid w:val="007C293D"/>
    <w:rsid w:val="00885143"/>
    <w:rsid w:val="008A40A2"/>
    <w:rsid w:val="008E768D"/>
    <w:rsid w:val="00906ED7"/>
    <w:rsid w:val="0091730A"/>
    <w:rsid w:val="009540E1"/>
    <w:rsid w:val="00982119"/>
    <w:rsid w:val="009E67D4"/>
    <w:rsid w:val="009F4E7F"/>
    <w:rsid w:val="00A018E5"/>
    <w:rsid w:val="00A31C46"/>
    <w:rsid w:val="00A562FF"/>
    <w:rsid w:val="00A820D1"/>
    <w:rsid w:val="00B03B92"/>
    <w:rsid w:val="00B30321"/>
    <w:rsid w:val="00B52C0F"/>
    <w:rsid w:val="00B97405"/>
    <w:rsid w:val="00BE5A0F"/>
    <w:rsid w:val="00C175D0"/>
    <w:rsid w:val="00C41DB8"/>
    <w:rsid w:val="00CD6B9A"/>
    <w:rsid w:val="00D036A2"/>
    <w:rsid w:val="00D76012"/>
    <w:rsid w:val="00D857A4"/>
    <w:rsid w:val="00D87BFE"/>
    <w:rsid w:val="00DA5A81"/>
    <w:rsid w:val="00DD3148"/>
    <w:rsid w:val="00DF7194"/>
    <w:rsid w:val="00E16BFA"/>
    <w:rsid w:val="00E540DF"/>
    <w:rsid w:val="00E67581"/>
    <w:rsid w:val="00F056EC"/>
    <w:rsid w:val="00F854D6"/>
    <w:rsid w:val="00F900BB"/>
    <w:rsid w:val="00FE0E82"/>
    <w:rsid w:val="00FF6B45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0B960-7578-4615-8D55-193EDA53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zgognu</dc:creator>
  <cp:lastModifiedBy>gtihaa</cp:lastModifiedBy>
  <cp:revision>2</cp:revision>
  <cp:lastPrinted>2025-08-21T09:56:00Z</cp:lastPrinted>
  <dcterms:created xsi:type="dcterms:W3CDTF">2025-11-19T09:48:00Z</dcterms:created>
  <dcterms:modified xsi:type="dcterms:W3CDTF">2025-11-19T09:48:00Z</dcterms:modified>
</cp:coreProperties>
</file>